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6F" w:rsidRPr="00022ADF" w:rsidRDefault="00583A6F" w:rsidP="008D4E8D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000000"/>
          <w:sz w:val="48"/>
          <w:szCs w:val="48"/>
        </w:rPr>
      </w:pPr>
      <w:r w:rsidRPr="00022ADF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สารบัญ</w:t>
      </w:r>
    </w:p>
    <w:p w:rsidR="00583A6F" w:rsidRPr="00022ADF" w:rsidRDefault="00583A6F" w:rsidP="001813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</w:rPr>
        <w:tab/>
      </w:r>
      <w:r w:rsidRPr="00022ADF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หน้า</w:t>
      </w:r>
    </w:p>
    <w:p w:rsidR="00583A6F" w:rsidRPr="00022ADF" w:rsidRDefault="00DA4B95" w:rsidP="00181350">
      <w:pPr>
        <w:spacing w:after="0" w:line="240" w:lineRule="auto"/>
        <w:rPr>
          <w:rFonts w:ascii="TH SarabunPSK" w:hAnsi="TH SarabunPSK" w:cs="TH SarabunPSK" w:hint="cs"/>
          <w:color w:val="000000"/>
          <w:sz w:val="36"/>
          <w:szCs w:val="36"/>
          <w:cs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>แผนพัฒนาจังหวัดปัตตานี พ.ศ.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๒๕</w:t>
      </w:r>
      <w:r w:rsidR="00C854D0">
        <w:rPr>
          <w:rFonts w:ascii="TH SarabunPSK" w:hAnsi="TH SarabunPSK" w:cs="TH SarabunPSK" w:hint="cs"/>
          <w:color w:val="000000"/>
          <w:sz w:val="36"/>
          <w:szCs w:val="36"/>
          <w:cs/>
        </w:rPr>
        <w:t>๖๑</w:t>
      </w: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>-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๒๕</w:t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>๖</w:t>
      </w:r>
      <w:r w:rsidR="00C854D0">
        <w:rPr>
          <w:rFonts w:ascii="TH SarabunPSK" w:hAnsi="TH SarabunPSK" w:cs="TH SarabunPSK" w:hint="cs"/>
          <w:color w:val="000000"/>
          <w:sz w:val="36"/>
          <w:szCs w:val="36"/>
          <w:cs/>
        </w:rPr>
        <w:t>๔</w:t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2971DF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(ฉบับทบทวน ๒๕๖๒)</w:t>
      </w:r>
    </w:p>
    <w:p w:rsidR="00753B5E" w:rsidRDefault="00DA4B95" w:rsidP="00B84B4F">
      <w:pPr>
        <w:tabs>
          <w:tab w:val="left" w:pos="1134"/>
          <w:tab w:val="left" w:pos="8222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 xml:space="preserve">ส่วนที่ 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๑</w:t>
      </w:r>
      <w:r w:rsidR="00B84B4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8F02C5">
        <w:rPr>
          <w:rFonts w:ascii="TH SarabunPSK" w:hAnsi="TH SarabunPSK" w:cs="TH SarabunPSK" w:hint="cs"/>
          <w:color w:val="000000"/>
          <w:sz w:val="36"/>
          <w:szCs w:val="36"/>
          <w:cs/>
        </w:rPr>
        <w:t>ข้อมูล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เพื่อการพัฒนา</w:t>
      </w:r>
      <w:r w:rsidR="00583A6F" w:rsidRPr="00022ADF">
        <w:rPr>
          <w:rFonts w:ascii="TH SarabunPSK" w:hAnsi="TH SarabunPSK" w:cs="TH SarabunPSK"/>
          <w:color w:val="000000"/>
          <w:sz w:val="36"/>
          <w:szCs w:val="36"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</w:rPr>
        <w:tab/>
      </w:r>
      <w:r w:rsidR="00FD4163" w:rsidRPr="00AE6F26">
        <w:rPr>
          <w:rFonts w:ascii="TH SarabunPSK" w:hAnsi="TH SarabunPSK" w:cs="TH SarabunPSK" w:hint="cs"/>
          <w:color w:val="000000"/>
          <w:sz w:val="36"/>
          <w:szCs w:val="36"/>
          <w:cs/>
        </w:rPr>
        <w:t>๑</w:t>
      </w:r>
    </w:p>
    <w:p w:rsidR="00583A6F" w:rsidRPr="00AE6F26" w:rsidRDefault="000F543F" w:rsidP="00B84B4F">
      <w:pPr>
        <w:tabs>
          <w:tab w:val="left" w:pos="1134"/>
          <w:tab w:val="left" w:pos="8222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  <w:t>-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สภาพทั่วไปและสถานการณ์การพัฒนาจังหวัด</w:t>
      </w:r>
      <w:r w:rsidR="00FD4163" w:rsidRPr="00AE6F26">
        <w:rPr>
          <w:rFonts w:ascii="TH SarabunPSK" w:hAnsi="TH SarabunPSK" w:cs="TH SarabunPSK"/>
          <w:color w:val="000000"/>
          <w:sz w:val="36"/>
          <w:szCs w:val="36"/>
        </w:rPr>
        <w:tab/>
      </w:r>
    </w:p>
    <w:p w:rsidR="000F543F" w:rsidRDefault="00583A6F" w:rsidP="00B84B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  <w:t>-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ประเด็นปัญหาและความต้องการเชิงพื้นที่</w:t>
      </w:r>
    </w:p>
    <w:p w:rsidR="00583A6F" w:rsidRPr="00022ADF" w:rsidRDefault="000F543F" w:rsidP="00B84B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>-ผลการพัฒนาและแก้ไขปัญหาจังหวัดปัตตานี</w:t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</w:p>
    <w:p w:rsidR="00583A6F" w:rsidRPr="00022ADF" w:rsidRDefault="00583A6F" w:rsidP="00181350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583A6F" w:rsidRPr="00022ADF" w:rsidRDefault="00DA4B95" w:rsidP="00B84B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 xml:space="preserve">ส่วนที่ 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๒</w:t>
      </w:r>
      <w:r w:rsidR="00B84B4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ประเด็นการพัฒนา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DC100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0F543F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    </w:t>
      </w:r>
      <w:r w:rsidR="002971DF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๑๐๑</w:t>
      </w:r>
    </w:p>
    <w:p w:rsidR="00DC100B" w:rsidRDefault="004C4B04" w:rsidP="00B84B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>-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บทวิเคราะห์</w:t>
      </w:r>
    </w:p>
    <w:p w:rsidR="00583A6F" w:rsidRDefault="00DC100B" w:rsidP="00B84B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/>
          <w:sz w:val="36"/>
          <w:szCs w:val="36"/>
        </w:rPr>
        <w:t>-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เป้าหมายการพัฒนาจังหวัดปัตตานี</w:t>
      </w:r>
    </w:p>
    <w:p w:rsidR="00C31716" w:rsidRDefault="00C31716" w:rsidP="000F543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/>
          <w:sz w:val="36"/>
          <w:szCs w:val="36"/>
        </w:rPr>
        <w:t>-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ตัวชี้วัดความสำเร็จตามเป้าหมายการพัฒนาจังหวัด</w:t>
      </w:r>
    </w:p>
    <w:p w:rsidR="000F543F" w:rsidRPr="00DC100B" w:rsidRDefault="000F543F" w:rsidP="000F543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>-ประเด็นการพัฒนาจังหวัดปัตตานี</w:t>
      </w:r>
    </w:p>
    <w:p w:rsidR="00583A6F" w:rsidRPr="00473094" w:rsidRDefault="00583A6F" w:rsidP="00181350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F543F" w:rsidRPr="00AE6F26" w:rsidRDefault="00DA4B95" w:rsidP="000F543F">
      <w:pPr>
        <w:tabs>
          <w:tab w:val="left" w:pos="1134"/>
          <w:tab w:val="left" w:pos="8505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 xml:space="preserve">ส่วนที่ </w:t>
      </w:r>
      <w:r w:rsidR="00473094">
        <w:rPr>
          <w:rFonts w:ascii="TH SarabunPSK" w:hAnsi="TH SarabunPSK" w:cs="TH SarabunPSK" w:hint="cs"/>
          <w:color w:val="000000"/>
          <w:sz w:val="36"/>
          <w:szCs w:val="36"/>
          <w:cs/>
        </w:rPr>
        <w:t>๓</w:t>
      </w:r>
      <w:r w:rsidR="00B84B4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0F543F" w:rsidRPr="00022ADF">
        <w:rPr>
          <w:rFonts w:ascii="TH SarabunPSK" w:hAnsi="TH SarabunPSK" w:cs="TH SarabunPSK"/>
          <w:color w:val="000000"/>
          <w:sz w:val="36"/>
          <w:szCs w:val="36"/>
          <w:cs/>
        </w:rPr>
        <w:t>แบบ จ.</w:t>
      </w:r>
      <w:r w:rsidR="000F543F"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๑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จ ๑-๑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8A7667">
        <w:rPr>
          <w:rFonts w:ascii="TH SarabunPSK" w:hAnsi="TH SarabunPSK" w:cs="TH SarabunPSK" w:hint="cs"/>
          <w:color w:val="000000"/>
          <w:sz w:val="36"/>
          <w:szCs w:val="36"/>
          <w:cs/>
        </w:rPr>
        <w:t>๑๒๐</w:t>
      </w:r>
    </w:p>
    <w:p w:rsidR="000F543F" w:rsidRDefault="000F543F" w:rsidP="000F543F">
      <w:pPr>
        <w:tabs>
          <w:tab w:val="left" w:pos="709"/>
          <w:tab w:val="left" w:pos="1134"/>
          <w:tab w:val="left" w:pos="8505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 xml:space="preserve">-ประเด็นยุทธศาสตร์ที่ 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๑</w:t>
      </w: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</w:p>
    <w:p w:rsidR="000F543F" w:rsidRDefault="000F543F" w:rsidP="000F543F">
      <w:pPr>
        <w:tabs>
          <w:tab w:val="left" w:pos="709"/>
          <w:tab w:val="left" w:pos="1134"/>
          <w:tab w:val="left" w:pos="8505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 xml:space="preserve">-ประเด็นยุทธศาสตร์ที่ 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๒</w:t>
      </w:r>
      <w:r>
        <w:rPr>
          <w:rFonts w:ascii="TH SarabunPSK" w:hAnsi="TH SarabunPSK" w:cs="TH SarabunPSK"/>
          <w:color w:val="000000"/>
          <w:sz w:val="36"/>
          <w:szCs w:val="36"/>
          <w:cs/>
        </w:rPr>
        <w:tab/>
      </w:r>
    </w:p>
    <w:p w:rsidR="000F543F" w:rsidRDefault="000F543F" w:rsidP="000F543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 xml:space="preserve">-ประเด็นยุทธศาสตร์ที่ </w:t>
      </w:r>
      <w:r w:rsidRPr="00022ADF">
        <w:rPr>
          <w:rFonts w:ascii="TH SarabunPSK" w:hAnsi="TH SarabunPSK" w:cs="TH SarabunPSK" w:hint="cs"/>
          <w:color w:val="000000"/>
          <w:sz w:val="36"/>
          <w:szCs w:val="36"/>
          <w:cs/>
        </w:rPr>
        <w:t>๓</w:t>
      </w:r>
      <w:r w:rsidR="00B84B4F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</w:p>
    <w:p w:rsidR="00583A6F" w:rsidRPr="00022ADF" w:rsidRDefault="005D5C44" w:rsidP="000F543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</w:p>
    <w:p w:rsidR="00583A6F" w:rsidRDefault="00583A6F" w:rsidP="0018135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22AD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ภาคผนวก</w:t>
      </w:r>
    </w:p>
    <w:p w:rsidR="00B84B4F" w:rsidRDefault="00B84B4F" w:rsidP="0057786D">
      <w:pPr>
        <w:tabs>
          <w:tab w:val="left" w:pos="1134"/>
          <w:tab w:val="left" w:pos="1400"/>
          <w:tab w:val="left" w:pos="1700"/>
        </w:tabs>
        <w:autoSpaceDE w:val="0"/>
        <w:autoSpaceDN w:val="0"/>
        <w:adjustRightInd w:val="0"/>
        <w:spacing w:after="0" w:line="240" w:lineRule="auto"/>
        <w:ind w:left="1134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  <w:r w:rsidRPr="00B84B4F">
        <w:rPr>
          <w:rFonts w:ascii="TH SarabunPSK" w:hAnsi="TH SarabunPSK" w:cs="TH SarabunPSK" w:hint="cs"/>
          <w:color w:val="000000"/>
          <w:sz w:val="36"/>
          <w:szCs w:val="36"/>
          <w:cs/>
        </w:rPr>
        <w:t>-</w:t>
      </w:r>
      <w:r w:rsidR="000F543F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ภาคผนวก ก.</w:t>
      </w: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</w:t>
      </w:r>
    </w:p>
    <w:p w:rsidR="00B84B4F" w:rsidRPr="008C50EB" w:rsidRDefault="00B84B4F" w:rsidP="008C50E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B84B4F"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>-</w:t>
      </w:r>
      <w:r w:rsidR="000F543F">
        <w:rPr>
          <w:rFonts w:ascii="TH SarabunPSK" w:hAnsi="TH SarabunPSK" w:cs="TH SarabunPSK" w:hint="cs"/>
          <w:sz w:val="36"/>
          <w:szCs w:val="36"/>
          <w:cs/>
        </w:rPr>
        <w:t>ภาคผนวก ข.</w:t>
      </w:r>
    </w:p>
    <w:p w:rsidR="00DF1FF2" w:rsidRPr="00022ADF" w:rsidRDefault="00DF1FF2" w:rsidP="008C50E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022ADF">
        <w:rPr>
          <w:rFonts w:ascii="TH SarabunPSK" w:hAnsi="TH SarabunPSK" w:cs="TH SarabunPSK"/>
          <w:color w:val="000000"/>
          <w:sz w:val="36"/>
          <w:szCs w:val="36"/>
        </w:rPr>
        <w:t>-</w:t>
      </w:r>
      <w:r w:rsidR="000F543F" w:rsidRPr="00022ADF">
        <w:rPr>
          <w:rFonts w:ascii="TH SarabunPSK" w:hAnsi="TH SarabunPSK" w:cs="TH SarabunPSK"/>
          <w:color w:val="000000"/>
          <w:sz w:val="36"/>
          <w:szCs w:val="36"/>
          <w:cs/>
        </w:rPr>
        <w:t>คำสั่งแต่งตั้งคณะกรรมการบริหารงานจังหวัดแบบ</w:t>
      </w:r>
      <w:proofErr w:type="spellStart"/>
      <w:r w:rsidR="000F543F" w:rsidRPr="00022ADF">
        <w:rPr>
          <w:rFonts w:ascii="TH SarabunPSK" w:hAnsi="TH SarabunPSK" w:cs="TH SarabunPSK"/>
          <w:color w:val="000000"/>
          <w:sz w:val="36"/>
          <w:szCs w:val="36"/>
          <w:cs/>
        </w:rPr>
        <w:t>บูรณา</w:t>
      </w:r>
      <w:proofErr w:type="spellEnd"/>
      <w:r w:rsidR="000F543F" w:rsidRPr="00022ADF">
        <w:rPr>
          <w:rFonts w:ascii="TH SarabunPSK" w:hAnsi="TH SarabunPSK" w:cs="TH SarabunPSK"/>
          <w:color w:val="000000"/>
          <w:sz w:val="36"/>
          <w:szCs w:val="36"/>
          <w:cs/>
        </w:rPr>
        <w:t>การจังหวัดปัตตานี</w:t>
      </w:r>
    </w:p>
    <w:p w:rsidR="000F543F" w:rsidRDefault="008C50EB" w:rsidP="000F543F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303368" w:rsidRPr="00022ADF">
        <w:rPr>
          <w:rFonts w:ascii="TH SarabunPSK" w:hAnsi="TH SarabunPSK" w:cs="TH SarabunPSK"/>
          <w:color w:val="000000"/>
          <w:sz w:val="36"/>
          <w:szCs w:val="36"/>
          <w:cs/>
        </w:rPr>
        <w:t>-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รายงานการประชุมคณะกรรมการบริหารงานจังหวัดแบบ</w:t>
      </w:r>
      <w:proofErr w:type="spellStart"/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บูรณา</w:t>
      </w:r>
      <w:proofErr w:type="spellEnd"/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การจังหวัดปัตตานี </w:t>
      </w:r>
    </w:p>
    <w:p w:rsidR="00303368" w:rsidRPr="00022ADF" w:rsidRDefault="000F543F" w:rsidP="000F543F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 xml:space="preserve"> (ก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บ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จ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ปน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) ครั้งที่ ๘/๒๕๖๐</w:t>
      </w:r>
    </w:p>
    <w:p w:rsidR="000F543F" w:rsidRDefault="008C50EB" w:rsidP="000F543F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583A6F" w:rsidRPr="00022ADF">
        <w:rPr>
          <w:rFonts w:ascii="TH SarabunPSK" w:hAnsi="TH SarabunPSK" w:cs="TH SarabunPSK"/>
          <w:color w:val="000000"/>
          <w:sz w:val="36"/>
          <w:szCs w:val="36"/>
          <w:cs/>
        </w:rPr>
        <w:t>-</w:t>
      </w:r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รายงานการประชุมคณะกรรมการบริหารงานจังหวัดแบบ</w:t>
      </w:r>
      <w:proofErr w:type="spellStart"/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>บูรณา</w:t>
      </w:r>
      <w:proofErr w:type="spellEnd"/>
      <w:r w:rsidR="000F543F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การจังหวัดปัตตานี </w:t>
      </w:r>
    </w:p>
    <w:p w:rsidR="000F543F" w:rsidRPr="00022ADF" w:rsidRDefault="000F543F" w:rsidP="000F543F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 xml:space="preserve"> (ก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บ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จ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ปน</w:t>
      </w:r>
      <w:r>
        <w:rPr>
          <w:rFonts w:ascii="TH SarabunPSK" w:hAnsi="TH SarabunPSK" w:cs="TH SarabunPSK"/>
          <w:color w:val="000000"/>
          <w:sz w:val="36"/>
          <w:szCs w:val="36"/>
        </w:rPr>
        <w:t>.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) ครั้งที่ ๑/๒๕๖๑</w:t>
      </w:r>
    </w:p>
    <w:p w:rsidR="00583A6F" w:rsidRPr="00142AE9" w:rsidRDefault="00583A6F" w:rsidP="008C50EB">
      <w:pPr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022ADF">
        <w:rPr>
          <w:rFonts w:ascii="TH SarabunPSK" w:hAnsi="TH SarabunPSK" w:cs="TH SarabunPSK"/>
          <w:color w:val="000000"/>
          <w:sz w:val="36"/>
          <w:szCs w:val="36"/>
          <w:cs/>
        </w:rPr>
        <w:tab/>
      </w:r>
    </w:p>
    <w:p w:rsidR="00022ADF" w:rsidRPr="00022ADF" w:rsidRDefault="00022AD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sectPr w:rsidR="00022ADF" w:rsidRPr="00022ADF" w:rsidSect="00AE6F26">
      <w:pgSz w:w="11906" w:h="16838"/>
      <w:pgMar w:top="851" w:right="282" w:bottom="28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New-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E301C"/>
    <w:multiLevelType w:val="hybridMultilevel"/>
    <w:tmpl w:val="CFA0D87E"/>
    <w:lvl w:ilvl="0" w:tplc="7FEABB80">
      <w:start w:val="1"/>
      <w:numFmt w:val="decimal"/>
      <w:lvlText w:val="(%1)"/>
      <w:lvlJc w:val="left"/>
      <w:pPr>
        <w:ind w:left="108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20132"/>
    <w:rsid w:val="000015B6"/>
    <w:rsid w:val="00016026"/>
    <w:rsid w:val="00022ADF"/>
    <w:rsid w:val="00041872"/>
    <w:rsid w:val="0005331A"/>
    <w:rsid w:val="00071092"/>
    <w:rsid w:val="000767BC"/>
    <w:rsid w:val="000B6112"/>
    <w:rsid w:val="000C230D"/>
    <w:rsid w:val="000E393E"/>
    <w:rsid w:val="000E5F0C"/>
    <w:rsid w:val="000F0AF2"/>
    <w:rsid w:val="000F543F"/>
    <w:rsid w:val="000F6530"/>
    <w:rsid w:val="00116348"/>
    <w:rsid w:val="00142AE9"/>
    <w:rsid w:val="00143369"/>
    <w:rsid w:val="001544F6"/>
    <w:rsid w:val="00170423"/>
    <w:rsid w:val="00181350"/>
    <w:rsid w:val="001A308C"/>
    <w:rsid w:val="001C516A"/>
    <w:rsid w:val="00213C2A"/>
    <w:rsid w:val="00220132"/>
    <w:rsid w:val="00227584"/>
    <w:rsid w:val="002547CE"/>
    <w:rsid w:val="00255CF0"/>
    <w:rsid w:val="00273516"/>
    <w:rsid w:val="002971DF"/>
    <w:rsid w:val="002C1633"/>
    <w:rsid w:val="002D1237"/>
    <w:rsid w:val="00303368"/>
    <w:rsid w:val="003223CD"/>
    <w:rsid w:val="00323BAE"/>
    <w:rsid w:val="00364CA4"/>
    <w:rsid w:val="00392494"/>
    <w:rsid w:val="003B42A0"/>
    <w:rsid w:val="003D1339"/>
    <w:rsid w:val="004110C5"/>
    <w:rsid w:val="00426402"/>
    <w:rsid w:val="0044435F"/>
    <w:rsid w:val="00447AB9"/>
    <w:rsid w:val="00464C4F"/>
    <w:rsid w:val="00473094"/>
    <w:rsid w:val="004A00F9"/>
    <w:rsid w:val="004A1A88"/>
    <w:rsid w:val="004A40B8"/>
    <w:rsid w:val="004B7C34"/>
    <w:rsid w:val="004C4B04"/>
    <w:rsid w:val="00534F1A"/>
    <w:rsid w:val="00535323"/>
    <w:rsid w:val="0055102C"/>
    <w:rsid w:val="0057786D"/>
    <w:rsid w:val="00583A6F"/>
    <w:rsid w:val="0058649A"/>
    <w:rsid w:val="005D5C44"/>
    <w:rsid w:val="00615CD8"/>
    <w:rsid w:val="006307D3"/>
    <w:rsid w:val="00643D5A"/>
    <w:rsid w:val="00646C9F"/>
    <w:rsid w:val="00653DE3"/>
    <w:rsid w:val="0066329D"/>
    <w:rsid w:val="006801FE"/>
    <w:rsid w:val="00683126"/>
    <w:rsid w:val="00683366"/>
    <w:rsid w:val="006F68FD"/>
    <w:rsid w:val="006F6A57"/>
    <w:rsid w:val="007046BB"/>
    <w:rsid w:val="00711154"/>
    <w:rsid w:val="0072118F"/>
    <w:rsid w:val="00722810"/>
    <w:rsid w:val="00753B5E"/>
    <w:rsid w:val="00760D3E"/>
    <w:rsid w:val="007665BA"/>
    <w:rsid w:val="008417AD"/>
    <w:rsid w:val="00860EF9"/>
    <w:rsid w:val="0089696E"/>
    <w:rsid w:val="008A1F35"/>
    <w:rsid w:val="008A7667"/>
    <w:rsid w:val="008C50EB"/>
    <w:rsid w:val="008D4E8D"/>
    <w:rsid w:val="008F02C5"/>
    <w:rsid w:val="009F4457"/>
    <w:rsid w:val="00A034F6"/>
    <w:rsid w:val="00A128E0"/>
    <w:rsid w:val="00A42C63"/>
    <w:rsid w:val="00A53014"/>
    <w:rsid w:val="00A82DED"/>
    <w:rsid w:val="00A85DCE"/>
    <w:rsid w:val="00AA377F"/>
    <w:rsid w:val="00AB53D4"/>
    <w:rsid w:val="00AD4C40"/>
    <w:rsid w:val="00AE6B00"/>
    <w:rsid w:val="00AE6F26"/>
    <w:rsid w:val="00B04038"/>
    <w:rsid w:val="00B049DB"/>
    <w:rsid w:val="00B407FA"/>
    <w:rsid w:val="00B65D80"/>
    <w:rsid w:val="00B80BB1"/>
    <w:rsid w:val="00B84B4F"/>
    <w:rsid w:val="00BB5E16"/>
    <w:rsid w:val="00BC20A2"/>
    <w:rsid w:val="00BC4148"/>
    <w:rsid w:val="00BE1530"/>
    <w:rsid w:val="00C255B3"/>
    <w:rsid w:val="00C31716"/>
    <w:rsid w:val="00C46DDC"/>
    <w:rsid w:val="00C60584"/>
    <w:rsid w:val="00C854D0"/>
    <w:rsid w:val="00CC1B5A"/>
    <w:rsid w:val="00CC6D75"/>
    <w:rsid w:val="00CE0163"/>
    <w:rsid w:val="00DA4B95"/>
    <w:rsid w:val="00DA4D42"/>
    <w:rsid w:val="00DA4E32"/>
    <w:rsid w:val="00DC100B"/>
    <w:rsid w:val="00DC2363"/>
    <w:rsid w:val="00DE386C"/>
    <w:rsid w:val="00DF1FF2"/>
    <w:rsid w:val="00E00CB1"/>
    <w:rsid w:val="00E2524D"/>
    <w:rsid w:val="00E267C9"/>
    <w:rsid w:val="00E34383"/>
    <w:rsid w:val="00E4372F"/>
    <w:rsid w:val="00E82C52"/>
    <w:rsid w:val="00E90BC8"/>
    <w:rsid w:val="00EB7470"/>
    <w:rsid w:val="00F470CD"/>
    <w:rsid w:val="00F61233"/>
    <w:rsid w:val="00F8106D"/>
    <w:rsid w:val="00FC0AEC"/>
    <w:rsid w:val="00FC6E67"/>
    <w:rsid w:val="00FD4163"/>
    <w:rsid w:val="00FE7DA8"/>
    <w:rsid w:val="00FF3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6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68FD"/>
    <w:rPr>
      <w:rFonts w:ascii="Tahoma" w:hAnsi="Tahoma"/>
      <w:sz w:val="16"/>
      <w:szCs w:val="18"/>
    </w:rPr>
  </w:style>
  <w:style w:type="character" w:customStyle="1" w:styleId="style356">
    <w:name w:val="style356"/>
    <w:basedOn w:val="a0"/>
    <w:rsid w:val="00534F1A"/>
  </w:style>
  <w:style w:type="paragraph" w:styleId="a4">
    <w:name w:val="List Paragraph"/>
    <w:basedOn w:val="a"/>
    <w:uiPriority w:val="34"/>
    <w:qFormat/>
    <w:rsid w:val="00DC1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user</dc:creator>
  <cp:lastModifiedBy>DELL</cp:lastModifiedBy>
  <cp:revision>69</cp:revision>
  <cp:lastPrinted>2018-01-11T12:27:00Z</cp:lastPrinted>
  <dcterms:created xsi:type="dcterms:W3CDTF">2014-12-29T03:55:00Z</dcterms:created>
  <dcterms:modified xsi:type="dcterms:W3CDTF">2018-01-11T12:27:00Z</dcterms:modified>
</cp:coreProperties>
</file>